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790e7fef3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MOJ-INVEST AS.</w:t>
      </w:r>
    </w:p>
    <w:sectPr>
      <w:headerReference xmlns:r="http://schemas.openxmlformats.org/officeDocument/2006/relationships" w:type="default" r:id="R794627fb3238462b"/>
      <w:footerReference xmlns:r="http://schemas.openxmlformats.org/officeDocument/2006/relationships" w:type="default" r:id="Rc91484e15340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627fb3238462b" /><Relationship Type="http://schemas.openxmlformats.org/officeDocument/2006/relationships/footer" Target="/word/footer1.xml" Id="Rc91484e153404c64" /></Relationships>
</file>