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58346fbbb48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HUMMELS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HUMMELS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477943d397435f"/>
      <w:footerReference xmlns:r="http://schemas.openxmlformats.org/officeDocument/2006/relationships" w:type="default" r:id="R332f5e826a3745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HUMMELS AS   ·   Org.nr 930 357 510   ·   Hans Tanks gate 19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HUMMELS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477943d397435f" /><Relationship Type="http://schemas.openxmlformats.org/officeDocument/2006/relationships/footer" Target="/word/footer1.xml" Id="R332f5e826a37450e" /></Relationships>
</file>