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bd09671a7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 HALLÉN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HALLÉN AS</w:t>
      </w:r>
    </w:p>
    <w:sectPr>
      <w:headerReference xmlns:r="http://schemas.openxmlformats.org/officeDocument/2006/relationships" w:type="default" r:id="Rd77c99d1ac5745a0"/>
      <w:footerReference xmlns:r="http://schemas.openxmlformats.org/officeDocument/2006/relationships" w:type="default" r:id="Rd35f52555728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c99d1ac5745a0" /><Relationship Type="http://schemas.openxmlformats.org/officeDocument/2006/relationships/footer" Target="/word/footer1.xml" Id="Rd35f525557284950" /></Relationships>
</file>