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974ab41ec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959846fa458e497a"/>
      <w:footerReference xmlns:r="http://schemas.openxmlformats.org/officeDocument/2006/relationships" w:type="default" r:id="R645b300237ef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846fa458e497a" /><Relationship Type="http://schemas.openxmlformats.org/officeDocument/2006/relationships/footer" Target="/word/footer1.xml" Id="R645b300237ef4156" /></Relationships>
</file>