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c90324c8445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HVALFANGSTENS HUS AS, org.nr 930 196 401,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2f7bd082bf5c4228"/>
      <w:footerReference xmlns:r="http://schemas.openxmlformats.org/officeDocument/2006/relationships" w:type="default" r:id="R93b93e1ccba0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bd082bf5c4228" /><Relationship Type="http://schemas.openxmlformats.org/officeDocument/2006/relationships/footer" Target="/word/footer1.xml" Id="R93b93e1ccba04507" /></Relationships>
</file>