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b750b0c6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09478a0ccf644d0"/>
      <w:footerReference xmlns:r="http://schemas.openxmlformats.org/officeDocument/2006/relationships" w:type="default" r:id="R960263863151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478a0ccf644d0" /><Relationship Type="http://schemas.openxmlformats.org/officeDocument/2006/relationships/footer" Target="/word/footer1.xml" Id="R9602638631514669" /></Relationships>
</file>