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371d8a77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d8760a6b7fc3400e"/>
      <w:footerReference xmlns:r="http://schemas.openxmlformats.org/officeDocument/2006/relationships" w:type="default" r:id="Rd5a30fedafc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0a6b7fc3400e" /><Relationship Type="http://schemas.openxmlformats.org/officeDocument/2006/relationships/footer" Target="/word/footer1.xml" Id="Rd5a30fedafcf4dda" /></Relationships>
</file>