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f720b383d4c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POJ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POJ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9010c95f7142d0"/>
      <w:footerReference xmlns:r="http://schemas.openxmlformats.org/officeDocument/2006/relationships" w:type="default" r:id="R106d293c70d5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POJ FINANS AS   ·   Org.nr 930 167 614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010c95f7142d0" /><Relationship Type="http://schemas.openxmlformats.org/officeDocument/2006/relationships/footer" Target="/word/footer1.xml" Id="R106d293c70d54d9c" /></Relationships>
</file>