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d5211f3594d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JOJOHA HANDEL OG INVEST AS</w:t>
      </w:r>
    </w:p>
    <w:sectPr>
      <w:headerReference xmlns:r="http://schemas.openxmlformats.org/officeDocument/2006/relationships" w:type="default" r:id="R30ddc215fc02430b"/>
      <w:footerReference xmlns:r="http://schemas.openxmlformats.org/officeDocument/2006/relationships" w:type="default" r:id="R5c58cec3a47f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JOJOHA HANDEL OG INVEST AS   ·   Org.nr 930 167 584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JOJOHA HANDEL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dc215fc02430b" /><Relationship Type="http://schemas.openxmlformats.org/officeDocument/2006/relationships/footer" Target="/word/footer1.xml" Id="R5c58cec3a47f4430" /></Relationships>
</file>