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6c35b64ad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JOJOHA HANDEL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d3d2ef653dd84f11"/>
      <w:footerReference xmlns:r="http://schemas.openxmlformats.org/officeDocument/2006/relationships" w:type="default" r:id="R26714de0c1ac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2ef653dd84f11" /><Relationship Type="http://schemas.openxmlformats.org/officeDocument/2006/relationships/footer" Target="/word/footer1.xml" Id="R26714de0c1ac4f07" /></Relationships>
</file>