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a30cf55c7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SØREIDE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1f47c19297d04856"/>
      <w:footerReference xmlns:r="http://schemas.openxmlformats.org/officeDocument/2006/relationships" w:type="default" r:id="R1420d6d943d8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7c19297d04856" /><Relationship Type="http://schemas.openxmlformats.org/officeDocument/2006/relationships/footer" Target="/word/footer1.xml" Id="R1420d6d943d8476d" /></Relationships>
</file>