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8044f7e82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PROGRESSO AS, org.nr 930 069 299,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11c064fa02fe4ebc"/>
      <w:footerReference xmlns:r="http://schemas.openxmlformats.org/officeDocument/2006/relationships" w:type="default" r:id="R92d720216ebd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064fa02fe4ebc" /><Relationship Type="http://schemas.openxmlformats.org/officeDocument/2006/relationships/footer" Target="/word/footer1.xml" Id="R92d720216ebd4d64" /></Relationships>
</file>