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e921c3e0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44be40a61f4c4af2"/>
      <w:footerReference xmlns:r="http://schemas.openxmlformats.org/officeDocument/2006/relationships" w:type="default" r:id="R16724d2bddce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e40a61f4c4af2" /><Relationship Type="http://schemas.openxmlformats.org/officeDocument/2006/relationships/footer" Target="/word/footer1.xml" Id="R16724d2bddce437f" /></Relationships>
</file>