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ae29ab0224d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DEUMCORPNORWAY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DEUMCORPNORWAY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04e1f50c94715"/>
      <w:footerReference xmlns:r="http://schemas.openxmlformats.org/officeDocument/2006/relationships" w:type="default" r:id="Rb53bd3bb67ef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DEUMCORPNORWAY AS   ·   Org.nr 930 052 949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DEUMCORPNORWAY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04e1f50c94715" /><Relationship Type="http://schemas.openxmlformats.org/officeDocument/2006/relationships/footer" Target="/word/footer1.xml" Id="Rb53bd3bb67ef4486" /></Relationships>
</file>