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ce3845783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ANNKJE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9282f3be62ce4f3a"/>
      <w:footerReference xmlns:r="http://schemas.openxmlformats.org/officeDocument/2006/relationships" w:type="default" r:id="R8d349e5dc91a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2f3be62ce4f3a" /><Relationship Type="http://schemas.openxmlformats.org/officeDocument/2006/relationships/footer" Target="/word/footer1.xml" Id="R8d349e5dc91a4309" /></Relationships>
</file>