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9afd4879e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e508563e054e53"/>
      <w:footerReference xmlns:r="http://schemas.openxmlformats.org/officeDocument/2006/relationships" w:type="default" r:id="R1cf6f08d38ff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FYLKESKOMMUNE   ·   Org.nr 929 882 989   ·   Torggata 18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508563e054e53" /><Relationship Type="http://schemas.openxmlformats.org/officeDocument/2006/relationships/footer" Target="/word/footer1.xml" Id="R1cf6f08d38ff4c57" /></Relationships>
</file>