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becaf8d01b4d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6</w:t>
      </w:r>
    </w:p>
    <w:sectPr>
      <w:headerReference xmlns:r="http://schemas.openxmlformats.org/officeDocument/2006/relationships" w:type="default" r:id="R76e41b264529493c"/>
      <w:footerReference xmlns:r="http://schemas.openxmlformats.org/officeDocument/2006/relationships" w:type="default" r:id="Rfe4aff62175649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6   ·   Org.nr 929 775 740   ·   c/o Herold Pettersen, Kronprinsens gate 6A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6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e41b264529493c" /><Relationship Type="http://schemas.openxmlformats.org/officeDocument/2006/relationships/footer" Target="/word/footer1.xml" Id="Rfe4aff6217564904" /></Relationships>
</file>