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a99a6c327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4d6c1beaf64442ab"/>
      <w:footerReference xmlns:r="http://schemas.openxmlformats.org/officeDocument/2006/relationships" w:type="default" r:id="Rfd767ad5bc4b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1beaf64442ab" /><Relationship Type="http://schemas.openxmlformats.org/officeDocument/2006/relationships/footer" Target="/word/footer1.xml" Id="Rfd767ad5bc4b4f26" /></Relationships>
</file>