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5eb847cbc41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GOL HOLDING 2 AS</w:t>
      </w:r>
    </w:p>
    <w:sectPr>
      <w:headerReference xmlns:r="http://schemas.openxmlformats.org/officeDocument/2006/relationships" w:type="default" r:id="Rdc4135a225a24356"/>
      <w:footerReference xmlns:r="http://schemas.openxmlformats.org/officeDocument/2006/relationships" w:type="default" r:id="Rc835cebd417b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135a225a24356" /><Relationship Type="http://schemas.openxmlformats.org/officeDocument/2006/relationships/footer" Target="/word/footer1.xml" Id="Rc835cebd417b4126" /></Relationships>
</file>