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525e05e6d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d274f5349c3d4e97"/>
      <w:footerReference xmlns:r="http://schemas.openxmlformats.org/officeDocument/2006/relationships" w:type="default" r:id="R2add89f38b84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4f5349c3d4e97" /><Relationship Type="http://schemas.openxmlformats.org/officeDocument/2006/relationships/footer" Target="/word/footer1.xml" Id="R2add89f38b844fb0" /></Relationships>
</file>