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dda2f23ba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QUICK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QUICK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4a7ffcc77403a"/>
      <w:footerReference xmlns:r="http://schemas.openxmlformats.org/officeDocument/2006/relationships" w:type="default" r:id="R9d99d268aa2840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QUICK ADVISORS AS   ·   Org.nr 929 132 831   ·   c/o Ck Regnskap AS, Grindbråtan 40A   ·   1484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QUICK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4a7ffcc77403a" /><Relationship Type="http://schemas.openxmlformats.org/officeDocument/2006/relationships/footer" Target="/word/footer1.xml" Id="R9d99d268aa28401b" /></Relationships>
</file>