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b00176de6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47fddd9d86bd4e07"/>
      <w:footerReference xmlns:r="http://schemas.openxmlformats.org/officeDocument/2006/relationships" w:type="default" r:id="Ra258836c59bc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ddd9d86bd4e07" /><Relationship Type="http://schemas.openxmlformats.org/officeDocument/2006/relationships/footer" Target="/word/footer1.xml" Id="Ra258836c59bc442a" /></Relationships>
</file>