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e516e17ee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VARODD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VARODD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2c4a0afcd14ee6"/>
      <w:footerReference xmlns:r="http://schemas.openxmlformats.org/officeDocument/2006/relationships" w:type="default" r:id="Rb7702decec00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c4a0afcd14ee6" /><Relationship Type="http://schemas.openxmlformats.org/officeDocument/2006/relationships/footer" Target="/word/footer1.xml" Id="Rb7702decec004fcd" /></Relationships>
</file>