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125afa429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0e84915b0b1e4643"/>
      <w:footerReference xmlns:r="http://schemas.openxmlformats.org/officeDocument/2006/relationships" w:type="default" r:id="Ra906811204bd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4915b0b1e4643" /><Relationship Type="http://schemas.openxmlformats.org/officeDocument/2006/relationships/footer" Target="/word/footer1.xml" Id="Ra906811204bd48fb" /></Relationships>
</file>