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550d2f287ff418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Tynset, 23.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REVISORKONSULT AS</w:t>
      </w:r>
    </w:p>
    <w:sectPr>
      <w:headerReference xmlns:r="http://schemas.openxmlformats.org/officeDocument/2006/relationships" w:type="default" r:id="R6e2cac8e64eb4e42"/>
      <w:footerReference xmlns:r="http://schemas.openxmlformats.org/officeDocument/2006/relationships" w:type="default" r:id="R754bbdc40f534a3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REVISORKONSULT AS   ·   Org.nr 928 942 767   ·   Parkveien 1   ·   2500 TYNSET   ·   Tlf. 62 20 21 80   ·   post@revisorkonsult.no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REVISORKONSULT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e2cac8e64eb4e42" /><Relationship Type="http://schemas.openxmlformats.org/officeDocument/2006/relationships/footer" Target="/word/footer1.xml" Id="R754bbdc40f534a36" /></Relationships>
</file>