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660ed0b55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3 AS</w:t>
      </w:r>
    </w:p>
    <w:sectPr>
      <w:headerReference xmlns:r="http://schemas.openxmlformats.org/officeDocument/2006/relationships" w:type="default" r:id="Rcee64426422e42c4"/>
      <w:footerReference xmlns:r="http://schemas.openxmlformats.org/officeDocument/2006/relationships" w:type="default" r:id="Ra60a6410bdab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3 AS   ·   Org.nr 928 843 874   ·   Forusbeen 78   ·   4033 STAVANGER   ·   marit@seabrokers.no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64426422e42c4" /><Relationship Type="http://schemas.openxmlformats.org/officeDocument/2006/relationships/footer" Target="/word/footer1.xml" Id="Ra60a6410bdab46ca" /></Relationships>
</file>