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d7ee289cd4f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3 AS</w:t>
      </w:r>
    </w:p>
    <w:sectPr>
      <w:headerReference xmlns:r="http://schemas.openxmlformats.org/officeDocument/2006/relationships" w:type="default" r:id="Ra4196907a0924097"/>
      <w:footerReference xmlns:r="http://schemas.openxmlformats.org/officeDocument/2006/relationships" w:type="default" r:id="Rbf300e1e52f0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3 AS   ·   Org.nr 928 843 874   ·   Forusbeen 78   ·   4033 STAVANGER   ·   marit@seabrokers.no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96907a0924097" /><Relationship Type="http://schemas.openxmlformats.org/officeDocument/2006/relationships/footer" Target="/word/footer1.xml" Id="Rbf300e1e52f04f41" /></Relationships>
</file>