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00cd6e423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SEABROKERS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3 AS</w:t>
      </w:r>
    </w:p>
    <w:sectPr>
      <w:headerReference xmlns:r="http://schemas.openxmlformats.org/officeDocument/2006/relationships" w:type="default" r:id="R2db7c4e1931241d7"/>
      <w:footerReference xmlns:r="http://schemas.openxmlformats.org/officeDocument/2006/relationships" w:type="default" r:id="R8b2c330c7f57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3 AS   ·   Org.nr 928 843 874   ·   Forusbeen 78   ·   4033 STAVANGER   ·   marit@seabrokers.no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7c4e1931241d7" /><Relationship Type="http://schemas.openxmlformats.org/officeDocument/2006/relationships/footer" Target="/word/footer1.xml" Id="R8b2c330c7f574f4d" /></Relationships>
</file>