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64db05b8a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AANESRUD HOLDING AS, org.nr 928 798 372,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984f75243bc944d3"/>
      <w:footerReference xmlns:r="http://schemas.openxmlformats.org/officeDocument/2006/relationships" w:type="default" r:id="R625a39bf6d5e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f75243bc944d3" /><Relationship Type="http://schemas.openxmlformats.org/officeDocument/2006/relationships/footer" Target="/word/footer1.xml" Id="R625a39bf6d5e471b" /></Relationships>
</file>