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f0a2f2d98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AANESRUD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AANESRUD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3bd82e55d48d0"/>
      <w:footerReference xmlns:r="http://schemas.openxmlformats.org/officeDocument/2006/relationships" w:type="default" r:id="Red185156b651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3bd82e55d48d0" /><Relationship Type="http://schemas.openxmlformats.org/officeDocument/2006/relationships/footer" Target="/word/footer1.xml" Id="Red185156b6514215" /></Relationships>
</file>