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2e19e8cf0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SKYGGEKNUTEN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SKYGGEKNUTEN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3f13d08ba4b22"/>
      <w:footerReference xmlns:r="http://schemas.openxmlformats.org/officeDocument/2006/relationships" w:type="default" r:id="Rdd68877f6a93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SKYGGEKNUTEN INVEST AS   ·   Org.nr 928 770 575   ·   Myrengveien 7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SKYGGEKNUTEN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3f13d08ba4b22" /><Relationship Type="http://schemas.openxmlformats.org/officeDocument/2006/relationships/footer" Target="/word/footer1.xml" Id="Rdd68877f6a93443b" /></Relationships>
</file>