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8d244ecfd45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6149f5d7784520"/>
      <w:footerReference xmlns:r="http://schemas.openxmlformats.org/officeDocument/2006/relationships" w:type="default" r:id="Rc07ae001e3b7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INVEST AS   ·   Org.nr 928 713 490   ·   Markaplassen 33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149f5d7784520" /><Relationship Type="http://schemas.openxmlformats.org/officeDocument/2006/relationships/footer" Target="/word/footer1.xml" Id="Rc07ae001e3b7485a" /></Relationships>
</file>