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dc7038f45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STUBBAN INGENIØR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STUBBAN INGENIØR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2203a9dc04ad2"/>
      <w:footerReference xmlns:r="http://schemas.openxmlformats.org/officeDocument/2006/relationships" w:type="default" r:id="Rbd4e6fd1169f43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STUBBAN INGENIØR AS   ·   Org.nr 928 526 267   ·   Elisenbergveien 7   ·   0265 OSLO   ·   post@stubban.no   ·   www.stubban.no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STUBBAN INGENIØR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2203a9dc04ad2" /><Relationship Type="http://schemas.openxmlformats.org/officeDocument/2006/relationships/footer" Target="/word/footer1.xml" Id="Rbd4e6fd1169f43c8" /></Relationships>
</file>