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25a477299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98215d1aac6148e3"/>
      <w:footerReference xmlns:r="http://schemas.openxmlformats.org/officeDocument/2006/relationships" w:type="default" r:id="Re495778a3495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15d1aac6148e3" /><Relationship Type="http://schemas.openxmlformats.org/officeDocument/2006/relationships/footer" Target="/word/footer1.xml" Id="Re495778a34954233" /></Relationships>
</file>