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1d07bb4eaa46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Bodø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MANTIS AS.</w:t>
      </w:r>
    </w:p>
    <w:sectPr>
      <w:headerReference xmlns:r="http://schemas.openxmlformats.org/officeDocument/2006/relationships" w:type="default" r:id="R8ab61194c9774c83"/>
      <w:footerReference xmlns:r="http://schemas.openxmlformats.org/officeDocument/2006/relationships" w:type="default" r:id="R2ac7134a62954f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MANTIS AS   ·   Org.nr 928 489 183   ·   Bjørnehiet 70   ·   8029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MANTIS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b61194c9774c83" /><Relationship Type="http://schemas.openxmlformats.org/officeDocument/2006/relationships/footer" Target="/word/footer1.xml" Id="R2ac7134a62954f67" /></Relationships>
</file>