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8eefd8620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a367705564082"/>
      <w:footerReference xmlns:r="http://schemas.openxmlformats.org/officeDocument/2006/relationships" w:type="default" r:id="Raca04074067e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LYSE AS   ·   Org.nr 928 441 881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a367705564082" /><Relationship Type="http://schemas.openxmlformats.org/officeDocument/2006/relationships/footer" Target="/word/footer1.xml" Id="Raca04074067e4576" /></Relationships>
</file>