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6663d0009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DEMMA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Lurøy,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DEMMA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4a3e99d144039"/>
      <w:footerReference xmlns:r="http://schemas.openxmlformats.org/officeDocument/2006/relationships" w:type="default" r:id="R115b56fe6f30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DEMMA HOLDING AS   ·   Org.nr 928 408 396   ·   Ørnvikveien 19   ·   8766 LURØY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DEMMA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4a3e99d144039" /><Relationship Type="http://schemas.openxmlformats.org/officeDocument/2006/relationships/footer" Target="/word/footer1.xml" Id="R115b56fe6f30473d" /></Relationships>
</file>