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459b13065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FURTEBOTN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3bc871a8d5b749c7"/>
      <w:footerReference xmlns:r="http://schemas.openxmlformats.org/officeDocument/2006/relationships" w:type="default" r:id="Redb4112a1e4a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871a8d5b749c7" /><Relationship Type="http://schemas.openxmlformats.org/officeDocument/2006/relationships/footer" Target="/word/footer1.xml" Id="Redb4112a1e4a4409" /></Relationships>
</file>