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6b8ea256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491766f4a9ce45d9"/>
      <w:footerReference xmlns:r="http://schemas.openxmlformats.org/officeDocument/2006/relationships" w:type="default" r:id="R69cbf759e8f7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766f4a9ce45d9" /><Relationship Type="http://schemas.openxmlformats.org/officeDocument/2006/relationships/footer" Target="/word/footer1.xml" Id="R69cbf759e8f74a60" /></Relationships>
</file>