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bed4ba61d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7c2ed951da3f419f"/>
      <w:footerReference xmlns:r="http://schemas.openxmlformats.org/officeDocument/2006/relationships" w:type="default" r:id="R26f4adf8ac91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ed951da3f419f" /><Relationship Type="http://schemas.openxmlformats.org/officeDocument/2006/relationships/footer" Target="/word/footer1.xml" Id="R26f4adf8ac914aab" /></Relationships>
</file>