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23c95b6ed44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969c0bac3b3843d4"/>
      <w:footerReference xmlns:r="http://schemas.openxmlformats.org/officeDocument/2006/relationships" w:type="default" r:id="R594c49bf0a92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c0bac3b3843d4" /><Relationship Type="http://schemas.openxmlformats.org/officeDocument/2006/relationships/footer" Target="/word/footer1.xml" Id="R594c49bf0a924072" /></Relationships>
</file>