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2820dc10e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6117c2568c1744a9"/>
      <w:footerReference xmlns:r="http://schemas.openxmlformats.org/officeDocument/2006/relationships" w:type="default" r:id="R9b7a7d3a13ec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7c2568c1744a9" /><Relationship Type="http://schemas.openxmlformats.org/officeDocument/2006/relationships/footer" Target="/word/footer1.xml" Id="R9b7a7d3a13ec4eb2" /></Relationships>
</file>