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fb74b3e1d44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M.S.A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Gransherad, 15.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fc649f5f48a5410a"/>
      <w:footerReference xmlns:r="http://schemas.openxmlformats.org/officeDocument/2006/relationships" w:type="default" r:id="Rdda4b61ad410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649f5f48a5410a" /><Relationship Type="http://schemas.openxmlformats.org/officeDocument/2006/relationships/footer" Target="/word/footer1.xml" Id="Rdda4b61ad4104337" /></Relationships>
</file>