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9457b5fa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7028906db3674dc1"/>
      <w:footerReference xmlns:r="http://schemas.openxmlformats.org/officeDocument/2006/relationships" w:type="default" r:id="Rab2b89116ca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8906db3674dc1" /><Relationship Type="http://schemas.openxmlformats.org/officeDocument/2006/relationships/footer" Target="/word/footer1.xml" Id="Rab2b89116ca84ba1" /></Relationships>
</file>