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f8528f4ba42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35c4289e0eff4c37"/>
      <w:footerReference xmlns:r="http://schemas.openxmlformats.org/officeDocument/2006/relationships" w:type="default" r:id="R25e62cfd2427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4289e0eff4c37" /><Relationship Type="http://schemas.openxmlformats.org/officeDocument/2006/relationships/footer" Target="/word/footer1.xml" Id="R25e62cfd2427433c" /></Relationships>
</file>