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15b63654f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Storsteinnes,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f144befd0c754a7c"/>
      <w:footerReference xmlns:r="http://schemas.openxmlformats.org/officeDocument/2006/relationships" w:type="default" r:id="Rbe1fbe253640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4befd0c754a7c" /><Relationship Type="http://schemas.openxmlformats.org/officeDocument/2006/relationships/footer" Target="/word/footer1.xml" Id="Rbe1fbe25364048e6" /></Relationships>
</file>