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164955042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KNIVEN INVEST AS</w:t>
      </w:r>
    </w:p>
    <w:sectPr>
      <w:headerReference xmlns:r="http://schemas.openxmlformats.org/officeDocument/2006/relationships" w:type="default" r:id="R82f4e48dcf944c77"/>
      <w:footerReference xmlns:r="http://schemas.openxmlformats.org/officeDocument/2006/relationships" w:type="default" r:id="Rfa8c0d9a57ea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KNIVEN INVEST AS   ·   Org.nr 928 250 830   ·   Stålhaugen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4e48dcf944c77" /><Relationship Type="http://schemas.openxmlformats.org/officeDocument/2006/relationships/footer" Target="/word/footer1.xml" Id="Rfa8c0d9a57ea4b94" /></Relationships>
</file>