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ce92ddcdc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TRYTEI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6ac6fcc04543499f"/>
      <w:footerReference xmlns:r="http://schemas.openxmlformats.org/officeDocument/2006/relationships" w:type="default" r:id="R16b6b3095c0d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6fcc04543499f" /><Relationship Type="http://schemas.openxmlformats.org/officeDocument/2006/relationships/footer" Target="/word/footer1.xml" Id="R16b6b3095c0d4cbc" /></Relationships>
</file>