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bf73f4ee5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f8a59804d7594e50"/>
      <w:footerReference xmlns:r="http://schemas.openxmlformats.org/officeDocument/2006/relationships" w:type="default" r:id="R2560f812bd13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9804d7594e50" /><Relationship Type="http://schemas.openxmlformats.org/officeDocument/2006/relationships/footer" Target="/word/footer1.xml" Id="R2560f812bd134d4d" /></Relationships>
</file>