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6602caa4541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25b3694a21124e51"/>
      <w:footerReference xmlns:r="http://schemas.openxmlformats.org/officeDocument/2006/relationships" w:type="default" r:id="R56203b5b351e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3694a21124e51" /><Relationship Type="http://schemas.openxmlformats.org/officeDocument/2006/relationships/footer" Target="/word/footer1.xml" Id="R56203b5b351e4ec6" /></Relationships>
</file>